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C49A" w14:textId="77777777" w:rsidR="002B1499" w:rsidRPr="00551042" w:rsidRDefault="002B1499" w:rsidP="002B1499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hr-HR"/>
        </w:rPr>
      </w:pPr>
      <w:r w:rsidRPr="00551042">
        <w:rPr>
          <w:rFonts w:ascii="Times New Roman" w:eastAsia="Times New Roman" w:hAnsi="Times New Roman" w:cs="Times New Roman"/>
          <w:color w:val="000000" w:themeColor="text1"/>
          <w:lang w:val="hr-HR"/>
        </w:rPr>
        <w:t>OBRAZLOŽENJE</w:t>
      </w:r>
    </w:p>
    <w:p w14:paraId="1BC0A42E" w14:textId="3BFF7D9D" w:rsidR="002B1499" w:rsidRPr="00551042" w:rsidRDefault="002B1499" w:rsidP="002B1499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hr-HR"/>
        </w:rPr>
      </w:pPr>
      <w:r w:rsidRPr="00551042">
        <w:rPr>
          <w:rFonts w:ascii="Times New Roman" w:eastAsia="Times New Roman" w:hAnsi="Times New Roman" w:cs="Times New Roman"/>
          <w:color w:val="000000" w:themeColor="text1"/>
          <w:lang w:val="hr-HR"/>
        </w:rPr>
        <w:t>za</w:t>
      </w:r>
    </w:p>
    <w:p w14:paraId="43F77E36" w14:textId="743ECA46" w:rsidR="002E6CE8" w:rsidRPr="00551042" w:rsidRDefault="009950E8" w:rsidP="002B1499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hr-HR"/>
        </w:rPr>
      </w:pPr>
      <w:r w:rsidRPr="00551042">
        <w:rPr>
          <w:rFonts w:ascii="Times New Roman" w:eastAsia="Times New Roman" w:hAnsi="Times New Roman" w:cs="Times New Roman"/>
          <w:color w:val="000000" w:themeColor="text1"/>
          <w:lang w:val="hr-HR"/>
        </w:rPr>
        <w:t>Nacrt prijedloga Javnog poziva za zamjenu kućnih ložišta na drva energetski učinkovitijim ložištima na drva na području Grada Zagreba</w:t>
      </w:r>
    </w:p>
    <w:p w14:paraId="3CA47D3D" w14:textId="77777777" w:rsidR="00811888" w:rsidRPr="00551042" w:rsidRDefault="00811888" w:rsidP="35A48573">
      <w:pPr>
        <w:pStyle w:val="NoSpacing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hr-HR"/>
        </w:rPr>
      </w:pPr>
    </w:p>
    <w:p w14:paraId="079A4C40" w14:textId="77777777" w:rsidR="00811888" w:rsidRPr="00551042" w:rsidRDefault="00811888" w:rsidP="35A48573">
      <w:pPr>
        <w:pStyle w:val="NoSpacing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hr-HR"/>
        </w:rPr>
      </w:pPr>
    </w:p>
    <w:p w14:paraId="6444415A" w14:textId="70CDD997" w:rsidR="002E6CE8" w:rsidRPr="00551042" w:rsidRDefault="5C044F23" w:rsidP="35A48573">
      <w:pPr>
        <w:pStyle w:val="NoSpacing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hr-HR"/>
        </w:rPr>
      </w:pPr>
      <w:r w:rsidRPr="00551042">
        <w:rPr>
          <w:rFonts w:ascii="Times New Roman" w:eastAsia="Times New Roman" w:hAnsi="Times New Roman" w:cs="Times New Roman"/>
          <w:color w:val="000000" w:themeColor="text1"/>
          <w:lang w:val="hr-HR"/>
        </w:rPr>
        <w:t>Gradska skupština Grada Zagreba donijela je Akcijski plan za poboljšanje kvalitete zraka na području Grada Zagreba za razdoblje od 2023. do 2028. (Službeni glasnik Grada Zagreba 30/23) te Program suzbijanja energetskog siromaštva na području Grada Zagreba (Službeni glasnik Grada Zagreba 8/23). Predmet Javnog poziva je financiranje zamjene kućnih ložišta na drva ložištima na drva naprednih tehnologija u obiteljskim kućama namijenjenim za stanovanje na području Grada Zagreba, s ciljem poboljšanja zdravlja, kvalitete života i mogućnosti sudjelovanja u zajednici te smanjenja potrošnje energije.</w:t>
      </w:r>
    </w:p>
    <w:p w14:paraId="5A0DAB1B" w14:textId="1B565B47" w:rsidR="002E6CE8" w:rsidRPr="00551042" w:rsidRDefault="002E6CE8" w:rsidP="35A48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hr-HR"/>
        </w:rPr>
      </w:pPr>
    </w:p>
    <w:p w14:paraId="7AA61B64" w14:textId="5B0B75BC" w:rsidR="002E6CE8" w:rsidRPr="00551042" w:rsidRDefault="5C044F23" w:rsidP="35A48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hr-HR"/>
        </w:rPr>
      </w:pPr>
      <w:r w:rsidRPr="00551042">
        <w:rPr>
          <w:rFonts w:ascii="Times New Roman" w:eastAsia="Times New Roman" w:hAnsi="Times New Roman" w:cs="Times New Roman"/>
          <w:color w:val="000000" w:themeColor="text1"/>
          <w:lang w:val="hr-HR"/>
        </w:rPr>
        <w:t>Zamjenom starog ložišta učinkovitijim smanjuju se emisije izgaranja drva te se povećava energetska učinkovitost kućanstva. Učinkovitije ložište osigurava veću toplinsku ugodu, manju potrošnju energije i niže troškove grijanja, čime se poboljšava kvaliteta stanovanja i smanjuje rizik energetskog siromaštva. Financiranje ove mjere doprinosi smanjenju štetnih emisija iz kućanstava i jačanju energetske sigurnosti građana.</w:t>
      </w:r>
    </w:p>
    <w:p w14:paraId="2C078E63" w14:textId="1CAEF511" w:rsidR="002E6CE8" w:rsidRPr="00551042" w:rsidRDefault="002E6CE8">
      <w:pPr>
        <w:rPr>
          <w:lang w:val="hr-HR"/>
        </w:rPr>
      </w:pPr>
    </w:p>
    <w:sectPr w:rsidR="002E6CE8" w:rsidRPr="00551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2BB42"/>
    <w:rsid w:val="000B1D49"/>
    <w:rsid w:val="001565BA"/>
    <w:rsid w:val="002B1499"/>
    <w:rsid w:val="002E6CE8"/>
    <w:rsid w:val="00551042"/>
    <w:rsid w:val="00811888"/>
    <w:rsid w:val="009950E8"/>
    <w:rsid w:val="00BE3A2A"/>
    <w:rsid w:val="35A48573"/>
    <w:rsid w:val="5C044F23"/>
    <w:rsid w:val="6B82B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0DFB"/>
  <w15:chartTrackingRefBased/>
  <w15:docId w15:val="{F48D3ECA-F45C-49EF-A119-E6F767AC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35A4857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77E475E84734983CB9FE967208A18" ma:contentTypeVersion="3" ma:contentTypeDescription="Create a new document." ma:contentTypeScope="" ma:versionID="b29315d5894e9d34b9c5286524aa01dd">
  <xsd:schema xmlns:xsd="http://www.w3.org/2001/XMLSchema" xmlns:xs="http://www.w3.org/2001/XMLSchema" xmlns:p="http://schemas.microsoft.com/office/2006/metadata/properties" xmlns:ns2="b331dd4e-8f57-4a36-be9b-60ba8b3456c1" targetNamespace="http://schemas.microsoft.com/office/2006/metadata/properties" ma:root="true" ma:fieldsID="df132c1804467d662ac366343bd72bf0" ns2:_="">
    <xsd:import namespace="b331dd4e-8f57-4a36-be9b-60ba8b345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1dd4e-8f57-4a36-be9b-60ba8b345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1685B-E17F-46F4-96C0-1DFEBF6C9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8B602-A65C-4777-A107-9599B1936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950A34-BEA5-4E6B-B31B-846E30F2E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1dd4e-8f57-4a36-be9b-60ba8b345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Rožman</dc:creator>
  <cp:keywords/>
  <dc:description/>
  <cp:lastModifiedBy>BR</cp:lastModifiedBy>
  <cp:revision>7</cp:revision>
  <dcterms:created xsi:type="dcterms:W3CDTF">2026-02-13T07:49:00Z</dcterms:created>
  <dcterms:modified xsi:type="dcterms:W3CDTF">2026-04-21T10:23:00Z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0x010100AFE77E475E84734983CB9FE967208A18</vt:lpwstr>
  </property>
</Properties>
</file>